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69" w:rsidRDefault="003B353B">
      <w:pPr>
        <w:rPr>
          <w:b/>
          <w:bCs/>
          <w:sz w:val="32"/>
          <w:szCs w:val="32"/>
        </w:rPr>
      </w:pPr>
      <w:r w:rsidRPr="003B353B">
        <w:rPr>
          <w:b/>
          <w:bCs/>
          <w:sz w:val="32"/>
          <w:szCs w:val="32"/>
        </w:rPr>
        <w:t>Расписание ПДОУ «Семицветик» на Февраль 2025 пятница</w:t>
      </w:r>
    </w:p>
    <w:p w:rsidR="003B353B" w:rsidRPr="00316D35" w:rsidRDefault="003B353B" w:rsidP="003B353B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1 неделя – </w:t>
      </w:r>
      <w:r>
        <w:rPr>
          <w:b/>
          <w:sz w:val="32"/>
        </w:rPr>
        <w:t>7 февраля</w:t>
      </w:r>
    </w:p>
    <w:p w:rsidR="003B353B" w:rsidRPr="00316D35" w:rsidRDefault="003B353B" w:rsidP="003B353B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2 неделя – </w:t>
      </w:r>
      <w:r>
        <w:rPr>
          <w:b/>
          <w:sz w:val="32"/>
        </w:rPr>
        <w:t>14 февраля</w:t>
      </w:r>
    </w:p>
    <w:p w:rsidR="003B353B" w:rsidRDefault="003B353B" w:rsidP="003B353B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3 неделя – </w:t>
      </w:r>
      <w:r>
        <w:rPr>
          <w:b/>
          <w:sz w:val="32"/>
        </w:rPr>
        <w:t>21 февраля</w:t>
      </w:r>
    </w:p>
    <w:p w:rsidR="003B353B" w:rsidRDefault="00BB0F7F" w:rsidP="003B353B">
      <w:pPr>
        <w:jc w:val="center"/>
        <w:rPr>
          <w:b/>
          <w:sz w:val="32"/>
        </w:rPr>
      </w:pPr>
      <w:r>
        <w:rPr>
          <w:b/>
          <w:sz w:val="32"/>
        </w:rPr>
        <w:t>4 неделя -28 февраля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96"/>
        <w:gridCol w:w="443"/>
        <w:gridCol w:w="1608"/>
        <w:gridCol w:w="5925"/>
      </w:tblGrid>
      <w:tr w:rsidR="003B353B" w:rsidRPr="00707D65" w:rsidTr="0007523E">
        <w:tc>
          <w:tcPr>
            <w:tcW w:w="496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№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Время занятий</w:t>
            </w:r>
          </w:p>
        </w:tc>
        <w:tc>
          <w:tcPr>
            <w:tcW w:w="5925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5  группа</w:t>
            </w:r>
            <w:r>
              <w:rPr>
                <w:b/>
                <w:sz w:val="20"/>
              </w:rPr>
              <w:t xml:space="preserve">    </w:t>
            </w:r>
            <w:r w:rsidRPr="00707D65">
              <w:rPr>
                <w:b/>
                <w:sz w:val="20"/>
              </w:rPr>
              <w:t>Каб.2</w:t>
            </w:r>
            <w:r>
              <w:rPr>
                <w:b/>
                <w:sz w:val="20"/>
              </w:rPr>
              <w:t>06</w:t>
            </w:r>
          </w:p>
        </w:tc>
      </w:tr>
      <w:tr w:rsidR="003B353B" w:rsidRPr="00707D65" w:rsidTr="0007523E">
        <w:tc>
          <w:tcPr>
            <w:tcW w:w="496" w:type="dxa"/>
            <w:vMerge w:val="restart"/>
            <w:textDirection w:val="btLr"/>
          </w:tcPr>
          <w:p w:rsidR="003B353B" w:rsidRPr="00707D65" w:rsidRDefault="003B353B" w:rsidP="00E55CB6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3B353B" w:rsidRPr="00707D65" w:rsidTr="0007523E">
        <w:tc>
          <w:tcPr>
            <w:tcW w:w="496" w:type="dxa"/>
            <w:vMerge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3B353B" w:rsidRPr="00707D65" w:rsidTr="0007523E">
        <w:trPr>
          <w:trHeight w:val="276"/>
        </w:trPr>
        <w:tc>
          <w:tcPr>
            <w:tcW w:w="496" w:type="dxa"/>
            <w:vMerge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BB0F7F" w:rsidP="00BB0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3B353B" w:rsidRPr="00707D65" w:rsidTr="0007523E">
        <w:tc>
          <w:tcPr>
            <w:tcW w:w="496" w:type="dxa"/>
            <w:vMerge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3B353B" w:rsidRPr="00707D65" w:rsidTr="0007523E">
        <w:trPr>
          <w:trHeight w:val="383"/>
        </w:trPr>
        <w:tc>
          <w:tcPr>
            <w:tcW w:w="496" w:type="dxa"/>
            <w:shd w:val="clear" w:color="auto" w:fill="0070C0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</w:p>
        </w:tc>
        <w:tc>
          <w:tcPr>
            <w:tcW w:w="5925" w:type="dxa"/>
            <w:shd w:val="clear" w:color="auto" w:fill="0070C0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</w:p>
        </w:tc>
      </w:tr>
      <w:tr w:rsidR="003B353B" w:rsidRPr="00707D65" w:rsidTr="0007523E">
        <w:tc>
          <w:tcPr>
            <w:tcW w:w="496" w:type="dxa"/>
            <w:vMerge w:val="restart"/>
            <w:textDirection w:val="btLr"/>
          </w:tcPr>
          <w:p w:rsidR="003B353B" w:rsidRPr="00707D65" w:rsidRDefault="003B353B" w:rsidP="00E55CB6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3B353B" w:rsidRPr="00707D65" w:rsidTr="0007523E">
        <w:tc>
          <w:tcPr>
            <w:tcW w:w="496" w:type="dxa"/>
            <w:vMerge/>
            <w:textDirection w:val="btLr"/>
          </w:tcPr>
          <w:p w:rsidR="003B353B" w:rsidRPr="00707D65" w:rsidRDefault="003B353B" w:rsidP="00E55CB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3B353B" w:rsidRPr="00707D65" w:rsidRDefault="003B353B" w:rsidP="00E55CB6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3B353B" w:rsidRPr="00707D65" w:rsidRDefault="003B353B" w:rsidP="00E55CB6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5925" w:type="dxa"/>
            <w:shd w:val="clear" w:color="auto" w:fill="FFFFFF" w:themeFill="background1"/>
          </w:tcPr>
          <w:p w:rsidR="003B353B" w:rsidRPr="00707D65" w:rsidRDefault="003B353B" w:rsidP="00E55CB6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 xml:space="preserve">Математика 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</w:p>
        </w:tc>
      </w:tr>
      <w:tr w:rsidR="002A50FB" w:rsidRPr="00707D65" w:rsidTr="0007523E">
        <w:tc>
          <w:tcPr>
            <w:tcW w:w="496" w:type="dxa"/>
            <w:shd w:val="clear" w:color="auto" w:fill="0070C0"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</w:p>
        </w:tc>
        <w:tc>
          <w:tcPr>
            <w:tcW w:w="5925" w:type="dxa"/>
            <w:shd w:val="clear" w:color="auto" w:fill="0070C0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</w:p>
        </w:tc>
      </w:tr>
      <w:tr w:rsidR="002A50FB" w:rsidRPr="00707D65" w:rsidTr="0007523E">
        <w:tc>
          <w:tcPr>
            <w:tcW w:w="496" w:type="dxa"/>
            <w:vMerge w:val="restart"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  3 неделя </w:t>
            </w: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2A50FB" w:rsidRPr="00707D65" w:rsidTr="0007523E">
        <w:tc>
          <w:tcPr>
            <w:tcW w:w="496" w:type="dxa"/>
            <w:vMerge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Pr="00707D65" w:rsidRDefault="002A50FB" w:rsidP="002A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2A50FB" w:rsidRPr="00707D65" w:rsidTr="0007523E">
        <w:tc>
          <w:tcPr>
            <w:tcW w:w="496" w:type="dxa"/>
            <w:textDirection w:val="btLr"/>
          </w:tcPr>
          <w:p w:rsidR="002A50FB" w:rsidRPr="00707D65" w:rsidRDefault="002A50FB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2A50FB" w:rsidRPr="00707D65" w:rsidRDefault="002A50FB" w:rsidP="002A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8" w:type="dxa"/>
          </w:tcPr>
          <w:p w:rsidR="002A50FB" w:rsidRPr="00707D65" w:rsidRDefault="002A50FB" w:rsidP="002A50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19.30-20.00 </w:t>
            </w:r>
          </w:p>
        </w:tc>
        <w:tc>
          <w:tcPr>
            <w:tcW w:w="5925" w:type="dxa"/>
            <w:shd w:val="clear" w:color="auto" w:fill="FFFFFF" w:themeFill="background1"/>
          </w:tcPr>
          <w:p w:rsidR="002A50FB" w:rsidRDefault="00BB0F7F" w:rsidP="002A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  <w:bookmarkStart w:id="0" w:name="_GoBack"/>
            <w:bookmarkEnd w:id="0"/>
          </w:p>
        </w:tc>
      </w:tr>
      <w:tr w:rsidR="0007523E" w:rsidRPr="00707D65" w:rsidTr="0007523E">
        <w:tc>
          <w:tcPr>
            <w:tcW w:w="496" w:type="dxa"/>
            <w:shd w:val="clear" w:color="auto" w:fill="0070C0"/>
            <w:textDirection w:val="btLr"/>
          </w:tcPr>
          <w:p w:rsidR="0007523E" w:rsidRPr="00707D65" w:rsidRDefault="0007523E" w:rsidP="0094164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07523E" w:rsidRPr="00707D65" w:rsidRDefault="0007523E" w:rsidP="0094164C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07523E" w:rsidRPr="00707D65" w:rsidRDefault="0007523E" w:rsidP="0094164C">
            <w:pPr>
              <w:jc w:val="center"/>
              <w:rPr>
                <w:b/>
                <w:sz w:val="20"/>
              </w:rPr>
            </w:pPr>
          </w:p>
        </w:tc>
        <w:tc>
          <w:tcPr>
            <w:tcW w:w="5925" w:type="dxa"/>
            <w:shd w:val="clear" w:color="auto" w:fill="0070C0"/>
          </w:tcPr>
          <w:p w:rsidR="0007523E" w:rsidRPr="00707D65" w:rsidRDefault="0007523E" w:rsidP="0094164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496"/>
        <w:gridCol w:w="443"/>
        <w:gridCol w:w="1608"/>
        <w:gridCol w:w="5925"/>
      </w:tblGrid>
      <w:tr w:rsidR="0007523E" w:rsidRPr="00707D65" w:rsidTr="0007523E">
        <w:tc>
          <w:tcPr>
            <w:tcW w:w="496" w:type="dxa"/>
            <w:textDirection w:val="btLr"/>
          </w:tcPr>
          <w:p w:rsidR="0007523E" w:rsidRPr="00707D65" w:rsidRDefault="0007523E" w:rsidP="002A50F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07523E" w:rsidRDefault="0007523E" w:rsidP="002A50F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</w:tcPr>
          <w:p w:rsidR="0007523E" w:rsidRDefault="0007523E" w:rsidP="002A50FB">
            <w:pPr>
              <w:jc w:val="center"/>
              <w:rPr>
                <w:b/>
                <w:sz w:val="20"/>
              </w:rPr>
            </w:pPr>
          </w:p>
        </w:tc>
        <w:tc>
          <w:tcPr>
            <w:tcW w:w="5925" w:type="dxa"/>
            <w:shd w:val="clear" w:color="auto" w:fill="FFFFFF" w:themeFill="background1"/>
          </w:tcPr>
          <w:p w:rsidR="0007523E" w:rsidRDefault="0007523E" w:rsidP="002A50FB">
            <w:pPr>
              <w:jc w:val="center"/>
              <w:rPr>
                <w:sz w:val="24"/>
                <w:szCs w:val="24"/>
              </w:rPr>
            </w:pPr>
          </w:p>
        </w:tc>
      </w:tr>
      <w:tr w:rsidR="002752F2" w:rsidRPr="00707D65" w:rsidTr="0007523E">
        <w:tc>
          <w:tcPr>
            <w:tcW w:w="496" w:type="dxa"/>
            <w:vMerge w:val="restart"/>
            <w:textDirection w:val="btLr"/>
          </w:tcPr>
          <w:p w:rsidR="002752F2" w:rsidRPr="00707D65" w:rsidRDefault="002752F2" w:rsidP="007D64CF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неделя </w:t>
            </w:r>
          </w:p>
        </w:tc>
        <w:tc>
          <w:tcPr>
            <w:tcW w:w="443" w:type="dxa"/>
          </w:tcPr>
          <w:p w:rsidR="002752F2" w:rsidRPr="00707D65" w:rsidRDefault="002752F2" w:rsidP="007D64C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2752F2" w:rsidRPr="00707D65" w:rsidRDefault="002752F2" w:rsidP="007D64C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5925" w:type="dxa"/>
          </w:tcPr>
          <w:p w:rsidR="002752F2" w:rsidRPr="00707D65" w:rsidRDefault="002752F2" w:rsidP="007D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2752F2" w:rsidRPr="00707D65" w:rsidTr="0007523E">
        <w:tc>
          <w:tcPr>
            <w:tcW w:w="496" w:type="dxa"/>
            <w:vMerge/>
          </w:tcPr>
          <w:p w:rsidR="002752F2" w:rsidRPr="00707D65" w:rsidRDefault="002752F2" w:rsidP="007D64CF">
            <w:pPr>
              <w:jc w:val="center"/>
            </w:pPr>
          </w:p>
        </w:tc>
        <w:tc>
          <w:tcPr>
            <w:tcW w:w="443" w:type="dxa"/>
          </w:tcPr>
          <w:p w:rsidR="002752F2" w:rsidRPr="00707D65" w:rsidRDefault="002752F2" w:rsidP="007D64CF">
            <w:pPr>
              <w:jc w:val="center"/>
            </w:pPr>
            <w:r w:rsidRPr="00707D65">
              <w:t>2</w:t>
            </w:r>
          </w:p>
        </w:tc>
        <w:tc>
          <w:tcPr>
            <w:tcW w:w="1608" w:type="dxa"/>
          </w:tcPr>
          <w:p w:rsidR="002752F2" w:rsidRPr="00707D65" w:rsidRDefault="002752F2" w:rsidP="007D64C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5925" w:type="dxa"/>
          </w:tcPr>
          <w:p w:rsidR="002752F2" w:rsidRPr="00707D65" w:rsidRDefault="002752F2" w:rsidP="007D64CF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2752F2" w:rsidRPr="00707D65" w:rsidTr="0007523E">
        <w:tc>
          <w:tcPr>
            <w:tcW w:w="496" w:type="dxa"/>
            <w:vMerge/>
          </w:tcPr>
          <w:p w:rsidR="002752F2" w:rsidRPr="00707D65" w:rsidRDefault="002752F2" w:rsidP="007D64CF">
            <w:pPr>
              <w:jc w:val="center"/>
            </w:pPr>
          </w:p>
        </w:tc>
        <w:tc>
          <w:tcPr>
            <w:tcW w:w="443" w:type="dxa"/>
          </w:tcPr>
          <w:p w:rsidR="002752F2" w:rsidRPr="00707D65" w:rsidRDefault="002752F2" w:rsidP="007D64CF">
            <w:pPr>
              <w:jc w:val="center"/>
            </w:pPr>
            <w:r w:rsidRPr="00707D65">
              <w:t>3</w:t>
            </w:r>
          </w:p>
        </w:tc>
        <w:tc>
          <w:tcPr>
            <w:tcW w:w="1608" w:type="dxa"/>
          </w:tcPr>
          <w:p w:rsidR="002752F2" w:rsidRPr="00707D65" w:rsidRDefault="002752F2" w:rsidP="007D64C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5925" w:type="dxa"/>
          </w:tcPr>
          <w:p w:rsidR="002752F2" w:rsidRPr="00707D65" w:rsidRDefault="002752F2" w:rsidP="007D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</w:tr>
      <w:tr w:rsidR="002752F2" w:rsidRPr="00707D65" w:rsidTr="0007523E">
        <w:tc>
          <w:tcPr>
            <w:tcW w:w="496" w:type="dxa"/>
            <w:vMerge/>
          </w:tcPr>
          <w:p w:rsidR="002752F2" w:rsidRPr="00707D65" w:rsidRDefault="002752F2" w:rsidP="007D64CF">
            <w:pPr>
              <w:jc w:val="center"/>
            </w:pPr>
          </w:p>
        </w:tc>
        <w:tc>
          <w:tcPr>
            <w:tcW w:w="443" w:type="dxa"/>
          </w:tcPr>
          <w:p w:rsidR="002752F2" w:rsidRPr="00707D65" w:rsidRDefault="002752F2" w:rsidP="007D64CF">
            <w:pPr>
              <w:jc w:val="center"/>
            </w:pPr>
            <w:r w:rsidRPr="00707D65">
              <w:t>4</w:t>
            </w:r>
          </w:p>
        </w:tc>
        <w:tc>
          <w:tcPr>
            <w:tcW w:w="1608" w:type="dxa"/>
          </w:tcPr>
          <w:p w:rsidR="002752F2" w:rsidRPr="00707D65" w:rsidRDefault="002752F2" w:rsidP="007D64C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5925" w:type="dxa"/>
          </w:tcPr>
          <w:p w:rsidR="002752F2" w:rsidRPr="00707D65" w:rsidRDefault="00BB0F7F" w:rsidP="007D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</w:tbl>
    <w:p w:rsidR="002752F2" w:rsidRPr="003B353B" w:rsidRDefault="002752F2">
      <w:pPr>
        <w:rPr>
          <w:b/>
          <w:bCs/>
          <w:sz w:val="32"/>
          <w:szCs w:val="32"/>
        </w:rPr>
      </w:pPr>
    </w:p>
    <w:sectPr w:rsidR="002752F2" w:rsidRPr="003B353B" w:rsidSect="00EA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69"/>
    <w:rsid w:val="0007523E"/>
    <w:rsid w:val="002752F2"/>
    <w:rsid w:val="002A50FB"/>
    <w:rsid w:val="003B353B"/>
    <w:rsid w:val="00BB0F7F"/>
    <w:rsid w:val="00BB6F76"/>
    <w:rsid w:val="00EA148E"/>
    <w:rsid w:val="00ED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Анна</cp:lastModifiedBy>
  <cp:revision>9</cp:revision>
  <cp:lastPrinted>2025-02-07T10:50:00Z</cp:lastPrinted>
  <dcterms:created xsi:type="dcterms:W3CDTF">2025-01-26T09:29:00Z</dcterms:created>
  <dcterms:modified xsi:type="dcterms:W3CDTF">2025-02-09T16:35:00Z</dcterms:modified>
</cp:coreProperties>
</file>